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86" w:rsidRPr="00192586" w:rsidRDefault="00192586" w:rsidP="00192586">
      <w:pPr>
        <w:pStyle w:val="Noordhoffref"/>
        <w:rPr>
          <w:rFonts w:ascii="Verdana" w:hAnsi="Verdana"/>
          <w:b/>
          <w:sz w:val="24"/>
          <w:szCs w:val="24"/>
          <w:u w:val="single"/>
          <w:lang w:val="nl-NL"/>
        </w:rPr>
      </w:pPr>
      <w:proofErr w:type="spellStart"/>
      <w:r w:rsidRPr="00192586">
        <w:rPr>
          <w:rFonts w:ascii="Verdana" w:hAnsi="Verdana"/>
          <w:b/>
          <w:sz w:val="24"/>
          <w:szCs w:val="24"/>
          <w:u w:val="single"/>
          <w:lang w:val="nl-NL"/>
        </w:rPr>
        <w:t>Chapter</w:t>
      </w:r>
      <w:proofErr w:type="spellEnd"/>
      <w:r w:rsidRPr="00192586">
        <w:rPr>
          <w:rFonts w:ascii="Verdana" w:hAnsi="Verdana"/>
          <w:b/>
          <w:sz w:val="24"/>
          <w:szCs w:val="24"/>
          <w:u w:val="single"/>
          <w:lang w:val="nl-NL"/>
        </w:rPr>
        <w:t xml:space="preserve"> 2</w:t>
      </w:r>
    </w:p>
    <w:p w:rsidR="00192586" w:rsidRPr="00192586" w:rsidRDefault="00192586" w:rsidP="00192586">
      <w:pPr>
        <w:pStyle w:val="Noordhoffref"/>
        <w:rPr>
          <w:rFonts w:ascii="Verdana" w:hAnsi="Verdana"/>
          <w:lang w:val="nl-NL"/>
        </w:rPr>
      </w:pPr>
    </w:p>
    <w:p w:rsidR="00192586" w:rsidRPr="00192586" w:rsidRDefault="00192586" w:rsidP="00192586">
      <w:pPr>
        <w:pStyle w:val="Noordhoffref"/>
        <w:rPr>
          <w:rFonts w:ascii="Verdana" w:hAnsi="Verdana"/>
          <w:lang w:val="nl-NL"/>
        </w:rPr>
      </w:pPr>
    </w:p>
    <w:p w:rsidR="00192586" w:rsidRPr="00192586" w:rsidRDefault="00192586" w:rsidP="00192586">
      <w:pPr>
        <w:pStyle w:val="Noordhoffref"/>
        <w:rPr>
          <w:rFonts w:ascii="Verdana" w:hAnsi="Verdana"/>
          <w:b/>
          <w:lang w:val="nl-NL"/>
        </w:rPr>
      </w:pPr>
      <w:r w:rsidRPr="00192586">
        <w:rPr>
          <w:rFonts w:ascii="Verdana" w:hAnsi="Verdana"/>
          <w:b/>
          <w:lang w:val="nl-NL"/>
        </w:rPr>
        <w:t>Stone 5</w:t>
      </w:r>
    </w:p>
    <w:p w:rsidR="00192586" w:rsidRDefault="00192586" w:rsidP="00192586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geef je instructies</w:t>
      </w:r>
    </w:p>
    <w:p w:rsidR="00192586" w:rsidRDefault="00192586" w:rsidP="00192586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748"/>
      </w:tblGrid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Follow the guide.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Volg de gids.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Read the signs.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Lees de borden.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Read the manual.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Lees de handleiding.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Read the instructions.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Volg de instructies.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First, open the cardboard box.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 eerst de kartonnen doos open.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To begin with, take off the lid of the jar.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Om mee te beginnen, neem het deksel van het potje af.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To begin with, turn on the computer.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Om mee te beginnen, zet de computer aan.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Then, take out the device carefully.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Haal daarna het apparaat er voorzichtig uit.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Second, use a spoonful of jam.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Ten tweede, neem een lepel jam.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Second, look at the picture on top of the screen.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Ten tweede, kijk naar het plaatje boven aan het scherm.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Next, take off the protective material.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Neem daarna het beschermende materiaal eraf.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Third, add some sugar to your own taste.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Ten derde, voeg wat suiker toe naar eigen smaak.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Third, type in the email address.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Ten derde, typ het e-mailadres in.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After that, plug in the webcam.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 daarna de webcam erin.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Subsequently, spread it on your buttered toast.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Smeer het vervolgens op je beboterde, geroosterde boterham.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Subsequently, write your message and attach your document.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Schrijf daarna je boodschap en voeg je document bij.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Finally, switch it on and take a photo.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 hem ten slotte aan en neem een foto.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Lastly, put the cake in the oven for twenty minutes.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Ten slotte, doe de cake twintig minuten in de oven.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Lastly, click on 'send' and wait for the reply.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Ten slotte, druk op 'versturen' en wacht op het antwoord.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Take off your cap when you enter a classroom.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Neem je pet af wanneer je een lokaal in gaat.</w:t>
            </w:r>
          </w:p>
        </w:tc>
      </w:tr>
      <w:tr w:rsidR="00192586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pStyle w:val="Noordhoffref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lang w:val="en-US"/>
              </w:rPr>
              <w:t>Take off your coat before you have dinner in a restaurant.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pStyle w:val="Noordhoffref"/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Doe je jas uit voordat je gaat eten in een restaurant.</w:t>
            </w:r>
          </w:p>
        </w:tc>
      </w:tr>
    </w:tbl>
    <w:p w:rsidR="00192586" w:rsidRDefault="00192586" w:rsidP="00192586">
      <w:pPr>
        <w:pStyle w:val="Noordhoffref"/>
        <w:rPr>
          <w:rFonts w:ascii="Verdana" w:hAnsi="Verdana"/>
          <w:lang w:val="nl-NL"/>
        </w:rPr>
      </w:pPr>
    </w:p>
    <w:p w:rsidR="00192586" w:rsidRPr="00192586" w:rsidRDefault="00192586" w:rsidP="00192586">
      <w:pPr>
        <w:pStyle w:val="Noordhoffref"/>
        <w:rPr>
          <w:rFonts w:ascii="Verdana" w:hAnsi="Verdana"/>
          <w:b/>
          <w:lang w:val="nl-NL"/>
        </w:rPr>
      </w:pPr>
      <w:r w:rsidRPr="00192586">
        <w:rPr>
          <w:rFonts w:ascii="Verdana" w:hAnsi="Verdana"/>
          <w:b/>
          <w:bCs w:val="0"/>
          <w:iCs w:val="0"/>
          <w:lang w:val="nl-NL"/>
        </w:rPr>
        <w:br w:type="page"/>
      </w:r>
      <w:r w:rsidRPr="00192586">
        <w:rPr>
          <w:rFonts w:ascii="Verdana" w:hAnsi="Verdana"/>
          <w:b/>
          <w:lang w:val="nl-NL"/>
        </w:rPr>
        <w:lastRenderedPageBreak/>
        <w:t>Stone 6</w:t>
      </w:r>
    </w:p>
    <w:p w:rsidR="00192586" w:rsidRDefault="00192586" w:rsidP="00192586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Zo stel je vragen over producten ... </w:t>
      </w:r>
    </w:p>
    <w:p w:rsidR="00192586" w:rsidRDefault="00192586" w:rsidP="00192586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 if it doesn't work properly?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als het niet goed werkt?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 will happen if I push this button?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gaat er gebeuren als ik deze knop indruk?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 happens when someone pulls the handle?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gebeurt er als iemand de hendel aantrekt?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 happens when you push the button?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gebeurt er als je de knop indrukt?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Which of these CD players would you recommend?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Welke van deze cd-spelers zou u aanbevelen?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Which of those MP3 players has the best sound?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Welke van die MP3-spelers heeft het beste geluid?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Which is the best place in a rollercoaster?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is de beste plaats in een achtbaan?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Which is the most suitable laptop for me?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is de meest geschikte laptop voor mij?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How does this mobile phone work?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Hoe werkt deze mobiele telefoon?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How does a rollercoaster work?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Hoe werkt een achtbaan?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Can you explain how microwaves work?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Kunt u uitleggen hoe magnetrons werken?</w:t>
            </w:r>
          </w:p>
        </w:tc>
      </w:tr>
    </w:tbl>
    <w:p w:rsidR="00192586" w:rsidRDefault="00192586" w:rsidP="00192586">
      <w:pPr>
        <w:pStyle w:val="Noordhoffref"/>
        <w:rPr>
          <w:rFonts w:ascii="Verdana" w:hAnsi="Verdana"/>
          <w:lang w:val="nl-NL"/>
        </w:rPr>
      </w:pPr>
    </w:p>
    <w:p w:rsidR="00192586" w:rsidRDefault="00192586" w:rsidP="00192586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… en zo geef je antwoord</w:t>
      </w:r>
    </w:p>
    <w:p w:rsidR="00192586" w:rsidRDefault="00192586" w:rsidP="00192586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pStyle w:val="Noordhoffref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it doesn't work properly, you can return it.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pStyle w:val="Noordhoffref"/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Als het niet goed werkt, kun je het terugbrengen.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If you push this button, the CD will start playing.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Als je op deze knop drukt, zal de cd gaan spelen.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When you pull the handle, the machine starts.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Als je deze hendel aantrekt, start de machine.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When you push the button, you can record your voice.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Als je deze knop indrukt, kun je je stem opnemen.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This model is the most popular one we sell.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Dit model is de populairste die we verkopen.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This brand is the cheapest one we have.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Dit merk is de goedkoopste die we hebben.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This kit has the best sound of all.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Deze set heeft het beste geluid van allemaal.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I'd recommend sitting at the back.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raad aan om achterin te gaan zitten.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We recommend the latest model.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We raden het nieuwste model aan.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Yes, I can. That's easy.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Ja, dat kan ik. Dat is gemakkelijk.</w:t>
            </w:r>
          </w:p>
        </w:tc>
      </w:tr>
      <w:tr w:rsidR="00192586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No, I can't. They are so complicated.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Nee, dat zou ik niet kunnen. Ze zijn zo ingewikkeld.</w:t>
            </w:r>
          </w:p>
        </w:tc>
      </w:tr>
    </w:tbl>
    <w:p w:rsidR="00192586" w:rsidRDefault="00192586" w:rsidP="00192586">
      <w:pPr>
        <w:pStyle w:val="Noordhoffref"/>
        <w:rPr>
          <w:rFonts w:ascii="Verdana" w:hAnsi="Verdana"/>
          <w:lang w:val="en-US"/>
        </w:rPr>
      </w:pPr>
    </w:p>
    <w:p w:rsidR="00192586" w:rsidRDefault="00192586" w:rsidP="00192586">
      <w:pPr>
        <w:pStyle w:val="Noordhoffref"/>
        <w:rPr>
          <w:rFonts w:ascii="Verdana" w:hAnsi="Verdana"/>
          <w:b/>
          <w:lang w:val="en-US"/>
        </w:rPr>
      </w:pPr>
      <w:r>
        <w:rPr>
          <w:rFonts w:ascii="Verdana" w:hAnsi="Verdana"/>
          <w:b/>
          <w:bCs w:val="0"/>
          <w:iCs w:val="0"/>
          <w:lang w:val="en-US"/>
        </w:rPr>
        <w:br w:type="page"/>
      </w:r>
      <w:r>
        <w:rPr>
          <w:rFonts w:ascii="Verdana" w:hAnsi="Verdana"/>
          <w:b/>
          <w:lang w:val="en-US"/>
        </w:rPr>
        <w:lastRenderedPageBreak/>
        <w:t>Stone 7</w:t>
      </w:r>
    </w:p>
    <w:p w:rsidR="00192586" w:rsidRDefault="00192586" w:rsidP="00192586">
      <w:pPr>
        <w:pStyle w:val="Noordhoffref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Zo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waarschuw</w:t>
      </w:r>
      <w:proofErr w:type="spellEnd"/>
      <w:r>
        <w:rPr>
          <w:rFonts w:ascii="Verdana" w:hAnsi="Verdana"/>
          <w:b/>
        </w:rPr>
        <w:t xml:space="preserve"> je </w:t>
      </w:r>
      <w:proofErr w:type="spellStart"/>
      <w:r>
        <w:rPr>
          <w:rFonts w:ascii="Verdana" w:hAnsi="Verdana"/>
          <w:b/>
        </w:rPr>
        <w:t>iemand</w:t>
      </w:r>
      <w:proofErr w:type="spellEnd"/>
    </w:p>
    <w:p w:rsidR="00192586" w:rsidRDefault="00192586" w:rsidP="00192586">
      <w:pPr>
        <w:pStyle w:val="Noordhoffref"/>
        <w:rPr>
          <w:rFonts w:ascii="Verdana" w:hAnsi="Verdan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Keep calm!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Blijf kalm!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Keep clear!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Blijf uit de buurt!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Be careful. It's slippery.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Wees voorzichtig. Het is glad.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Watch out! It's dangerous.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Kijk uit. Het is gevaarlijk.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Mind your head.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Pas op je hoofd.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Mind the step.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Pas op het afstapje.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Don't switch the machine on.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 de machine niet aan.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Don't put your fingers in the socket.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Stop je vingers niet in het stopcontact.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Don't go swimming at night.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Ga 's nachts niet zwemmen.</w:t>
            </w:r>
          </w:p>
        </w:tc>
      </w:tr>
    </w:tbl>
    <w:p w:rsidR="00192586" w:rsidRDefault="00192586" w:rsidP="00192586">
      <w:pPr>
        <w:pStyle w:val="Noordhoffref"/>
        <w:rPr>
          <w:rFonts w:ascii="Verdana" w:hAnsi="Verdana"/>
          <w:lang w:val="nl-NL"/>
        </w:rPr>
      </w:pPr>
    </w:p>
    <w:p w:rsidR="00192586" w:rsidRDefault="00192586" w:rsidP="00192586">
      <w:pPr>
        <w:pStyle w:val="Noordhoffref"/>
        <w:rPr>
          <w:rFonts w:ascii="Verdana" w:hAnsi="Verdana"/>
          <w:b/>
          <w:lang w:val="en-US"/>
        </w:rPr>
      </w:pPr>
      <w:bookmarkStart w:id="0" w:name="_GoBack"/>
      <w:bookmarkEnd w:id="0"/>
      <w:r>
        <w:rPr>
          <w:rFonts w:ascii="Verdana" w:hAnsi="Verdana"/>
          <w:b/>
          <w:lang w:val="en-US"/>
        </w:rPr>
        <w:t>Stone 8</w:t>
      </w:r>
    </w:p>
    <w:p w:rsidR="00192586" w:rsidRDefault="00192586" w:rsidP="00192586">
      <w:pPr>
        <w:pStyle w:val="Noordhoffref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Zo</w:t>
      </w:r>
      <w:proofErr w:type="spellEnd"/>
      <w:r>
        <w:rPr>
          <w:rFonts w:ascii="Verdana" w:hAnsi="Verdana"/>
          <w:b/>
        </w:rPr>
        <w:t xml:space="preserve"> doe je </w:t>
      </w:r>
      <w:proofErr w:type="spellStart"/>
      <w:r>
        <w:rPr>
          <w:rFonts w:ascii="Verdana" w:hAnsi="Verdana"/>
          <w:b/>
        </w:rPr>
        <w:t>voorspellingen</w:t>
      </w:r>
      <w:proofErr w:type="spellEnd"/>
    </w:p>
    <w:p w:rsidR="00192586" w:rsidRDefault="00192586" w:rsidP="00192586">
      <w:pPr>
        <w:pStyle w:val="Noordhoffref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In the future we will travel to distant planets.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 de toekomst zullen wij naar verre planeten reizen.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In a decade we won't be able to travel through time.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Over tien jaar zullen we niet door de tijd kunnen reizen.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In 2030 cars will be very different.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 2030 zullen auto's heel anders zijn.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Ten years from now computers will be much smaller.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Over tien jaar zullen computers veel kleiner zijn.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 predict pupils won't need to go to school at all.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voorspel dat leerlingen helemaal niet naar school zullen hoeven te gaan.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One day we won't use pens and paper anymore.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 een dag zullen wij geen pen en papier meer nodig hebben.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This afternoon the weather will be fine.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Vanmiddag zal het mooi weer worden.</w:t>
            </w:r>
          </w:p>
        </w:tc>
      </w:tr>
      <w:tr w:rsidR="00192586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In a couple of days they're going to publish the results.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6" w:rsidRDefault="0019258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Over een paar dagen gaan ze de resultaten publiceren.</w:t>
            </w:r>
          </w:p>
        </w:tc>
      </w:tr>
    </w:tbl>
    <w:p w:rsidR="00192586" w:rsidRDefault="00192586" w:rsidP="00192586">
      <w:pPr>
        <w:pStyle w:val="Noordhoffref"/>
        <w:rPr>
          <w:rFonts w:ascii="Verdana" w:hAnsi="Verdana"/>
          <w:lang w:val="nl-NL"/>
        </w:rPr>
      </w:pPr>
    </w:p>
    <w:p w:rsidR="005F5C65" w:rsidRDefault="00192586" w:rsidP="00192586">
      <w:r>
        <w:rPr>
          <w:rFonts w:ascii="Verdana" w:hAnsi="Verdana"/>
          <w:b/>
        </w:rPr>
        <w:br w:type="page"/>
      </w:r>
    </w:p>
    <w:sectPr w:rsidR="005F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86"/>
    <w:rsid w:val="00192586"/>
    <w:rsid w:val="005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92586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92586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2013-10-28T11:22:00Z</dcterms:created>
  <dcterms:modified xsi:type="dcterms:W3CDTF">2013-10-28T11:23:00Z</dcterms:modified>
</cp:coreProperties>
</file>